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103A" w14:textId="0D90E426" w:rsidR="00884A06" w:rsidRPr="00884A06" w:rsidRDefault="00884A06">
      <w:pPr>
        <w:rPr>
          <w:rFonts w:ascii="Open Sans" w:hAnsi="Open Sans" w:cs="Open Sans"/>
          <w:b/>
          <w:bCs/>
          <w:color w:val="000000"/>
          <w:sz w:val="40"/>
          <w:szCs w:val="40"/>
          <w:shd w:val="clear" w:color="auto" w:fill="FFFFFF"/>
        </w:rPr>
      </w:pPr>
      <w:r w:rsidRPr="00884A06">
        <w:rPr>
          <w:rFonts w:ascii="Open Sans" w:hAnsi="Open Sans" w:cs="Open Sans"/>
          <w:b/>
          <w:bCs/>
          <w:color w:val="000000"/>
          <w:sz w:val="40"/>
          <w:szCs w:val="40"/>
          <w:shd w:val="clear" w:color="auto" w:fill="FFFFFF"/>
        </w:rPr>
        <w:t>Wat is patient empowerment?</w:t>
      </w:r>
    </w:p>
    <w:p w14:paraId="388DE09A" w14:textId="16679763" w:rsidR="00884A06" w:rsidRDefault="00884A06">
      <w:pPr>
        <w:rPr>
          <w:rFonts w:ascii="Open Sans" w:hAnsi="Open Sans" w:cs="Open Sans"/>
          <w:color w:val="000000"/>
          <w:sz w:val="21"/>
          <w:szCs w:val="21"/>
          <w:shd w:val="clear" w:color="auto" w:fill="FFFFFF"/>
        </w:rPr>
      </w:pPr>
      <w:r>
        <w:rPr>
          <w:rFonts w:ascii="Open Sans" w:hAnsi="Open Sans" w:cs="Open Sans"/>
          <w:color w:val="000000"/>
          <w:sz w:val="21"/>
          <w:szCs w:val="21"/>
          <w:shd w:val="clear" w:color="auto" w:fill="FFFFFF"/>
        </w:rPr>
        <w:t xml:space="preserve">Patient empowerment staat voor het proces waarbij een zorgvrager zelfcontrole of een gevoel van zelfcontrole krijgt over het management van zijn conditie in het dagelijks leven. Het gaat erom dat de </w:t>
      </w:r>
      <w:r>
        <w:rPr>
          <w:rFonts w:ascii="Open Sans" w:hAnsi="Open Sans" w:cs="Open Sans"/>
          <w:color w:val="000000"/>
          <w:sz w:val="21"/>
          <w:szCs w:val="21"/>
          <w:shd w:val="clear" w:color="auto" w:fill="FFFFFF"/>
        </w:rPr>
        <w:t xml:space="preserve">zorgvrager (patiënt, cliënt, resident, …) </w:t>
      </w:r>
      <w:r>
        <w:rPr>
          <w:rFonts w:ascii="Open Sans" w:hAnsi="Open Sans" w:cs="Open Sans"/>
          <w:color w:val="000000"/>
          <w:sz w:val="21"/>
          <w:szCs w:val="21"/>
          <w:shd w:val="clear" w:color="auto" w:fill="FFFFFF"/>
        </w:rPr>
        <w:t xml:space="preserve">actief betrokken is bij </w:t>
      </w:r>
      <w:r>
        <w:rPr>
          <w:rFonts w:ascii="Open Sans" w:hAnsi="Open Sans" w:cs="Open Sans"/>
          <w:color w:val="000000"/>
          <w:sz w:val="21"/>
          <w:szCs w:val="21"/>
          <w:shd w:val="clear" w:color="auto" w:fill="FFFFFF"/>
        </w:rPr>
        <w:t>diens</w:t>
      </w:r>
      <w:r>
        <w:rPr>
          <w:rFonts w:ascii="Open Sans" w:hAnsi="Open Sans" w:cs="Open Sans"/>
          <w:color w:val="000000"/>
          <w:sz w:val="21"/>
          <w:szCs w:val="21"/>
          <w:shd w:val="clear" w:color="auto" w:fill="FFFFFF"/>
        </w:rPr>
        <w:t xml:space="preserve"> gezondheidszorg en zelf beslissingen kan nemen op basis van informatie en kennis. Het doel is om het gevoel van ongewenste afhankelijkheid te neutraliseren </w:t>
      </w:r>
      <w:r>
        <w:rPr>
          <w:rFonts w:ascii="Open Sans" w:hAnsi="Open Sans" w:cs="Open Sans"/>
          <w:color w:val="000000"/>
          <w:sz w:val="21"/>
          <w:szCs w:val="21"/>
          <w:shd w:val="clear" w:color="auto" w:fill="FFFFFF"/>
        </w:rPr>
        <w:t>dat ontstaat door zorg nodig te hebben. De zorgvrager z</w:t>
      </w:r>
      <w:r w:rsidR="00AE7024">
        <w:rPr>
          <w:rFonts w:ascii="Open Sans" w:hAnsi="Open Sans" w:cs="Open Sans"/>
          <w:color w:val="000000"/>
          <w:sz w:val="21"/>
          <w:szCs w:val="21"/>
          <w:shd w:val="clear" w:color="auto" w:fill="FFFFFF"/>
        </w:rPr>
        <w:t xml:space="preserve">it dan aan </w:t>
      </w:r>
      <w:r>
        <w:rPr>
          <w:rFonts w:ascii="Open Sans" w:hAnsi="Open Sans" w:cs="Open Sans"/>
          <w:color w:val="000000"/>
          <w:sz w:val="21"/>
          <w:szCs w:val="21"/>
          <w:shd w:val="clear" w:color="auto" w:fill="FFFFFF"/>
        </w:rPr>
        <w:t xml:space="preserve">het stuur van </w:t>
      </w:r>
      <w:r>
        <w:rPr>
          <w:rFonts w:ascii="Open Sans" w:hAnsi="Open Sans" w:cs="Open Sans"/>
          <w:color w:val="000000"/>
          <w:sz w:val="21"/>
          <w:szCs w:val="21"/>
          <w:shd w:val="clear" w:color="auto" w:fill="FFFFFF"/>
        </w:rPr>
        <w:t xml:space="preserve">zijn eigen </w:t>
      </w:r>
      <w:r>
        <w:rPr>
          <w:rFonts w:ascii="Open Sans" w:hAnsi="Open Sans" w:cs="Open Sans"/>
          <w:color w:val="000000"/>
          <w:sz w:val="21"/>
          <w:szCs w:val="21"/>
          <w:shd w:val="clear" w:color="auto" w:fill="FFFFFF"/>
        </w:rPr>
        <w:t xml:space="preserve">zorg. De relatie zorgvrager-zorgverstrekker is gelijkwaardig en iedereen gaat respectvol met elkaar om. De verantwoordelijkheid wordt samen gedragen en de zorgvrager neemt </w:t>
      </w:r>
      <w:r>
        <w:rPr>
          <w:rFonts w:ascii="Open Sans" w:hAnsi="Open Sans" w:cs="Open Sans"/>
          <w:color w:val="000000"/>
          <w:sz w:val="21"/>
          <w:szCs w:val="21"/>
          <w:shd w:val="clear" w:color="auto" w:fill="FFFFFF"/>
        </w:rPr>
        <w:t>een actieve rol op</w:t>
      </w:r>
      <w:r>
        <w:rPr>
          <w:rFonts w:ascii="Open Sans" w:hAnsi="Open Sans" w:cs="Open Sans"/>
          <w:color w:val="000000"/>
          <w:sz w:val="21"/>
          <w:szCs w:val="21"/>
          <w:shd w:val="clear" w:color="auto" w:fill="FFFFFF"/>
        </w:rPr>
        <w:t xml:space="preserve"> </w:t>
      </w:r>
      <w:r>
        <w:rPr>
          <w:rFonts w:ascii="Open Sans" w:hAnsi="Open Sans" w:cs="Open Sans"/>
          <w:color w:val="000000"/>
          <w:sz w:val="21"/>
          <w:szCs w:val="21"/>
          <w:shd w:val="clear" w:color="auto" w:fill="FFFFFF"/>
        </w:rPr>
        <w:t>in zijn zorg.</w:t>
      </w:r>
    </w:p>
    <w:p w14:paraId="3914F8DE" w14:textId="1EE9763C" w:rsidR="00884A06" w:rsidRPr="00970048" w:rsidRDefault="00884A06" w:rsidP="00884A06">
      <w:pPr>
        <w:rPr>
          <w:b/>
          <w:bCs/>
        </w:rPr>
      </w:pPr>
    </w:p>
    <w:p w14:paraId="02C0CA13" w14:textId="77777777" w:rsidR="00884A06" w:rsidRDefault="00884A06"/>
    <w:sectPr w:rsidR="00884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06"/>
    <w:rsid w:val="001101BF"/>
    <w:rsid w:val="003F4262"/>
    <w:rsid w:val="008142DF"/>
    <w:rsid w:val="00884A06"/>
    <w:rsid w:val="00AE7024"/>
    <w:rsid w:val="00BE6C5F"/>
    <w:rsid w:val="00C765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7396"/>
  <w15:chartTrackingRefBased/>
  <w15:docId w15:val="{5A689DBE-4938-4500-8588-5EEBBB13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4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4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4A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4A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4A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4A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4A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4A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4A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4A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4A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4A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4A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4A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4A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4A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4A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4A06"/>
    <w:rPr>
      <w:rFonts w:eastAsiaTheme="majorEastAsia" w:cstheme="majorBidi"/>
      <w:color w:val="272727" w:themeColor="text1" w:themeTint="D8"/>
    </w:rPr>
  </w:style>
  <w:style w:type="paragraph" w:styleId="Titel">
    <w:name w:val="Title"/>
    <w:basedOn w:val="Standaard"/>
    <w:next w:val="Standaard"/>
    <w:link w:val="TitelChar"/>
    <w:uiPriority w:val="10"/>
    <w:qFormat/>
    <w:rsid w:val="00884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4A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4A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4A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4A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4A06"/>
    <w:rPr>
      <w:i/>
      <w:iCs/>
      <w:color w:val="404040" w:themeColor="text1" w:themeTint="BF"/>
    </w:rPr>
  </w:style>
  <w:style w:type="paragraph" w:styleId="Lijstalinea">
    <w:name w:val="List Paragraph"/>
    <w:basedOn w:val="Standaard"/>
    <w:uiPriority w:val="34"/>
    <w:qFormat/>
    <w:rsid w:val="00884A06"/>
    <w:pPr>
      <w:ind w:left="720"/>
      <w:contextualSpacing/>
    </w:pPr>
  </w:style>
  <w:style w:type="character" w:styleId="Intensievebenadrukking">
    <w:name w:val="Intense Emphasis"/>
    <w:basedOn w:val="Standaardalinea-lettertype"/>
    <w:uiPriority w:val="21"/>
    <w:qFormat/>
    <w:rsid w:val="00884A06"/>
    <w:rPr>
      <w:i/>
      <w:iCs/>
      <w:color w:val="0F4761" w:themeColor="accent1" w:themeShade="BF"/>
    </w:rPr>
  </w:style>
  <w:style w:type="paragraph" w:styleId="Duidelijkcitaat">
    <w:name w:val="Intense Quote"/>
    <w:basedOn w:val="Standaard"/>
    <w:next w:val="Standaard"/>
    <w:link w:val="DuidelijkcitaatChar"/>
    <w:uiPriority w:val="30"/>
    <w:qFormat/>
    <w:rsid w:val="00884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4A06"/>
    <w:rPr>
      <w:i/>
      <w:iCs/>
      <w:color w:val="0F4761" w:themeColor="accent1" w:themeShade="BF"/>
    </w:rPr>
  </w:style>
  <w:style w:type="character" w:styleId="Intensieveverwijzing">
    <w:name w:val="Intense Reference"/>
    <w:basedOn w:val="Standaardalinea-lettertype"/>
    <w:uiPriority w:val="32"/>
    <w:qFormat/>
    <w:rsid w:val="00884A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115</Words>
  <Characters>638</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 Eeckman</dc:creator>
  <cp:keywords/>
  <dc:description/>
  <cp:lastModifiedBy>Edgard Eeckman</cp:lastModifiedBy>
  <cp:revision>2</cp:revision>
  <dcterms:created xsi:type="dcterms:W3CDTF">2024-08-09T16:42:00Z</dcterms:created>
  <dcterms:modified xsi:type="dcterms:W3CDTF">2024-08-09T16:49:00Z</dcterms:modified>
</cp:coreProperties>
</file>