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9E3C" w14:textId="69BCDDDD" w:rsidR="00B644E8" w:rsidRDefault="00B644E8" w:rsidP="00B644E8">
      <w:pPr>
        <w:jc w:val="right"/>
      </w:pPr>
      <w:r>
        <w:rPr>
          <w:noProof/>
        </w:rPr>
        <w:drawing>
          <wp:inline distT="0" distB="0" distL="0" distR="0" wp14:anchorId="0D986984" wp14:editId="27BD532C">
            <wp:extent cx="1447089" cy="73152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709" cy="7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449E9" w14:textId="77777777" w:rsidR="003D6132" w:rsidRDefault="00822177" w:rsidP="003D61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Elke stap zet je samen – Tekstflarden voor sociale media</w:t>
      </w:r>
    </w:p>
    <w:p w14:paraId="33DA9D2C" w14:textId="47E22261" w:rsidR="003D6132" w:rsidRPr="003D6132" w:rsidRDefault="003D6132" w:rsidP="003D6132">
      <w:pPr>
        <w:pStyle w:val="Lijstalinea"/>
        <w:numPr>
          <w:ilvl w:val="0"/>
          <w:numId w:val="4"/>
        </w:numPr>
        <w:rPr>
          <w:i/>
          <w:iCs/>
          <w:sz w:val="24"/>
          <w:szCs w:val="24"/>
        </w:rPr>
      </w:pPr>
      <w:r w:rsidRPr="003D6132">
        <w:rPr>
          <w:i/>
          <w:iCs/>
          <w:sz w:val="24"/>
          <w:szCs w:val="24"/>
        </w:rPr>
        <w:t>Onderstaande suggesties mogen uiteraard door u worden aangepast.</w:t>
      </w:r>
      <w:r w:rsidRPr="003D6132">
        <w:rPr>
          <w:b/>
          <w:bCs/>
          <w:sz w:val="96"/>
          <w:szCs w:val="96"/>
        </w:rPr>
        <w:t xml:space="preserve"> </w:t>
      </w:r>
    </w:p>
    <w:p w14:paraId="1193F938" w14:textId="6139CEF6" w:rsidR="003D6132" w:rsidRDefault="003D6132" w:rsidP="00D45B06">
      <w:pPr>
        <w:pStyle w:val="Lijstalinea"/>
        <w:numPr>
          <w:ilvl w:val="0"/>
          <w:numId w:val="4"/>
        </w:numPr>
        <w:rPr>
          <w:i/>
          <w:iCs/>
          <w:sz w:val="24"/>
          <w:szCs w:val="24"/>
        </w:rPr>
      </w:pPr>
      <w:proofErr w:type="gramStart"/>
      <w:r w:rsidRPr="003D6132">
        <w:rPr>
          <w:i/>
          <w:iCs/>
          <w:sz w:val="24"/>
          <w:szCs w:val="24"/>
        </w:rPr>
        <w:t>Indien</w:t>
      </w:r>
      <w:proofErr w:type="gramEnd"/>
      <w:r w:rsidRPr="003D6132">
        <w:rPr>
          <w:i/>
          <w:iCs/>
          <w:sz w:val="24"/>
          <w:szCs w:val="24"/>
        </w:rPr>
        <w:t xml:space="preserve"> u</w:t>
      </w:r>
      <w:r>
        <w:rPr>
          <w:i/>
          <w:iCs/>
          <w:sz w:val="24"/>
          <w:szCs w:val="24"/>
        </w:rPr>
        <w:t xml:space="preserve"> op uw website zelf info over de campagne publiceert, kan u de link naar de </w:t>
      </w:r>
      <w:proofErr w:type="spellStart"/>
      <w:r w:rsidR="00D45B06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atientempowermentsite</w:t>
      </w:r>
      <w:proofErr w:type="spellEnd"/>
      <w:r>
        <w:rPr>
          <w:i/>
          <w:iCs/>
          <w:sz w:val="24"/>
          <w:szCs w:val="24"/>
        </w:rPr>
        <w:t xml:space="preserve"> in de berichten indien gewenst vervangen door uw eigen </w:t>
      </w:r>
      <w:proofErr w:type="spellStart"/>
      <w:r>
        <w:rPr>
          <w:i/>
          <w:iCs/>
          <w:sz w:val="24"/>
          <w:szCs w:val="24"/>
        </w:rPr>
        <w:t>url</w:t>
      </w:r>
      <w:proofErr w:type="spellEnd"/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 w:rsidR="00D45B06">
        <w:rPr>
          <w:i/>
          <w:iCs/>
          <w:sz w:val="24"/>
          <w:szCs w:val="24"/>
        </w:rPr>
        <w:t>________________________________________</w:t>
      </w:r>
    </w:p>
    <w:p w14:paraId="01C5ACAE" w14:textId="77777777" w:rsidR="00D45B06" w:rsidRPr="00D45B06" w:rsidRDefault="00D45B06" w:rsidP="00D45B06">
      <w:pPr>
        <w:jc w:val="center"/>
        <w:rPr>
          <w:i/>
          <w:iCs/>
          <w:sz w:val="24"/>
          <w:szCs w:val="24"/>
        </w:rPr>
      </w:pPr>
    </w:p>
    <w:p w14:paraId="674E61AC" w14:textId="6CE3AB79" w:rsidR="001C51E9" w:rsidRPr="001F39B5" w:rsidRDefault="001C7DDF" w:rsidP="001F39B5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1C7DDF">
        <w:rPr>
          <w:sz w:val="24"/>
          <w:szCs w:val="24"/>
        </w:rPr>
        <w:t xml:space="preserve">In wederzijds respect samen beslissen. Daar </w:t>
      </w:r>
      <w:r>
        <w:rPr>
          <w:sz w:val="24"/>
          <w:szCs w:val="24"/>
        </w:rPr>
        <w:t xml:space="preserve">wordt iedereen beter van, </w:t>
      </w:r>
      <w:r w:rsidRPr="001C7DDF">
        <w:rPr>
          <w:sz w:val="24"/>
          <w:szCs w:val="24"/>
        </w:rPr>
        <w:t>ook in de zorg.</w:t>
      </w:r>
      <w:r>
        <w:rPr>
          <w:sz w:val="24"/>
          <w:szCs w:val="24"/>
        </w:rPr>
        <w:t xml:space="preserve"> Daarom ondersteunen we de campagne ‘Elke stap zet je samen’.</w:t>
      </w:r>
      <w:r w:rsidR="001F39B5" w:rsidRPr="001F39B5">
        <w:rPr>
          <w:sz w:val="24"/>
          <w:szCs w:val="24"/>
        </w:rPr>
        <w:t xml:space="preserve"> </w:t>
      </w:r>
      <w:r w:rsidR="001F39B5">
        <w:rPr>
          <w:sz w:val="24"/>
          <w:szCs w:val="24"/>
        </w:rPr>
        <w:t xml:space="preserve">Ga meteen naar </w:t>
      </w:r>
      <w:hyperlink r:id="rId8" w:history="1">
        <w:r w:rsidR="00CE714C" w:rsidRPr="0070714A">
          <w:rPr>
            <w:rStyle w:val="Hyperlink"/>
            <w:sz w:val="24"/>
            <w:szCs w:val="24"/>
          </w:rPr>
          <w:t>www.patientempowe</w:t>
        </w:r>
        <w:r w:rsidR="00CE714C" w:rsidRPr="0070714A">
          <w:rPr>
            <w:rStyle w:val="Hyperlink"/>
            <w:sz w:val="24"/>
            <w:szCs w:val="24"/>
          </w:rPr>
          <w:t>r</w:t>
        </w:r>
        <w:r w:rsidR="00CE714C" w:rsidRPr="0070714A">
          <w:rPr>
            <w:rStyle w:val="Hyperlink"/>
            <w:sz w:val="24"/>
            <w:szCs w:val="24"/>
          </w:rPr>
          <w:t>ment.be</w:t>
        </w:r>
      </w:hyperlink>
      <w:r w:rsidR="00EC6464">
        <w:rPr>
          <w:sz w:val="24"/>
          <w:szCs w:val="24"/>
        </w:rPr>
        <w:t>.</w:t>
      </w:r>
    </w:p>
    <w:p w14:paraId="64AD9813" w14:textId="01AE6835" w:rsidR="001C7DDF" w:rsidRPr="001B556E" w:rsidRDefault="001C7DDF" w:rsidP="001C51E9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Elke stap zetten we samen, u en wij. </w:t>
      </w:r>
      <w:r w:rsidRPr="001C7DDF">
        <w:rPr>
          <w:sz w:val="24"/>
          <w:szCs w:val="24"/>
        </w:rPr>
        <w:t>Daar is elk mens bij gebaat.</w:t>
      </w:r>
      <w:r>
        <w:rPr>
          <w:sz w:val="24"/>
          <w:szCs w:val="24"/>
        </w:rPr>
        <w:t xml:space="preserve"> Daarom </w:t>
      </w:r>
      <w:r w:rsidR="00246105">
        <w:rPr>
          <w:sz w:val="24"/>
          <w:szCs w:val="24"/>
        </w:rPr>
        <w:t>schragen</w:t>
      </w:r>
      <w:r>
        <w:rPr>
          <w:sz w:val="24"/>
          <w:szCs w:val="24"/>
        </w:rPr>
        <w:t xml:space="preserve"> we de campagne van de vzw </w:t>
      </w:r>
      <w:proofErr w:type="spellStart"/>
      <w:r>
        <w:rPr>
          <w:sz w:val="24"/>
          <w:szCs w:val="24"/>
        </w:rPr>
        <w:t>Patient</w:t>
      </w:r>
      <w:proofErr w:type="spellEnd"/>
      <w:r>
        <w:rPr>
          <w:sz w:val="24"/>
          <w:szCs w:val="24"/>
        </w:rPr>
        <w:t xml:space="preserve"> Empowerment. Ga meteen naar </w:t>
      </w:r>
      <w:hyperlink r:id="rId9" w:history="1">
        <w:r w:rsidR="001F39B5" w:rsidRPr="0070714A">
          <w:rPr>
            <w:rStyle w:val="Hyperlink"/>
            <w:sz w:val="24"/>
            <w:szCs w:val="24"/>
          </w:rPr>
          <w:t>www.patientempowerment.be</w:t>
        </w:r>
      </w:hyperlink>
      <w:r w:rsidR="00EC6464">
        <w:rPr>
          <w:sz w:val="24"/>
          <w:szCs w:val="24"/>
        </w:rPr>
        <w:t>.</w:t>
      </w:r>
    </w:p>
    <w:p w14:paraId="0E4B7DA5" w14:textId="1AFB5A68" w:rsidR="001B556E" w:rsidRPr="001B556E" w:rsidRDefault="001B556E" w:rsidP="001B556E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1B556E">
        <w:rPr>
          <w:sz w:val="24"/>
          <w:szCs w:val="24"/>
        </w:rPr>
        <w:t xml:space="preserve">Wederzijds respect is in de zorg essentieel. </w:t>
      </w:r>
      <w:r w:rsidRPr="001B556E">
        <w:rPr>
          <w:sz w:val="24"/>
          <w:szCs w:val="24"/>
        </w:rPr>
        <w:t>Daarom ondersteunen</w:t>
      </w:r>
      <w:r>
        <w:rPr>
          <w:sz w:val="24"/>
          <w:szCs w:val="24"/>
        </w:rPr>
        <w:t xml:space="preserve"> we de campagne van de vzw </w:t>
      </w:r>
      <w:proofErr w:type="spellStart"/>
      <w:r>
        <w:rPr>
          <w:sz w:val="24"/>
          <w:szCs w:val="24"/>
        </w:rPr>
        <w:t>Patient</w:t>
      </w:r>
      <w:proofErr w:type="spellEnd"/>
      <w:r>
        <w:rPr>
          <w:sz w:val="24"/>
          <w:szCs w:val="24"/>
        </w:rPr>
        <w:t xml:space="preserve"> Empowerment. Ga meteen naar </w:t>
      </w:r>
      <w:hyperlink r:id="rId10" w:history="1">
        <w:r w:rsidRPr="0070714A">
          <w:rPr>
            <w:rStyle w:val="Hyperlink"/>
            <w:sz w:val="24"/>
            <w:szCs w:val="24"/>
          </w:rPr>
          <w:t>www.patientempowerment.be</w:t>
        </w:r>
      </w:hyperlink>
      <w:r w:rsidR="00EC6464">
        <w:rPr>
          <w:sz w:val="24"/>
          <w:szCs w:val="24"/>
        </w:rPr>
        <w:t>.</w:t>
      </w:r>
    </w:p>
    <w:p w14:paraId="1F28F637" w14:textId="27BBEC5D" w:rsidR="00822177" w:rsidRPr="00D1374C" w:rsidRDefault="00502F5A" w:rsidP="0082217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502F5A">
        <w:rPr>
          <w:sz w:val="24"/>
          <w:szCs w:val="24"/>
        </w:rPr>
        <w:t xml:space="preserve">Als zorgverstrekker en zorgverstrekker aan eenzelfde zeel trekken, kan de zorg optimaal zijn. </w:t>
      </w:r>
      <w:r>
        <w:rPr>
          <w:sz w:val="24"/>
          <w:szCs w:val="24"/>
        </w:rPr>
        <w:t xml:space="preserve">Omdat ook wij daarvan overtuigd zijn, </w:t>
      </w:r>
      <w:r>
        <w:rPr>
          <w:sz w:val="24"/>
          <w:szCs w:val="24"/>
        </w:rPr>
        <w:t>ondersteunen we de campagne ‘Elke stap zet je samen’.</w:t>
      </w:r>
      <w:r w:rsidRPr="001F3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 meteen naar </w:t>
      </w:r>
      <w:hyperlink r:id="rId11" w:history="1">
        <w:r w:rsidR="00D87F97" w:rsidRPr="0070714A">
          <w:rPr>
            <w:rStyle w:val="Hyperlink"/>
            <w:sz w:val="24"/>
            <w:szCs w:val="24"/>
          </w:rPr>
          <w:t>www.patientempowerment.be</w:t>
        </w:r>
      </w:hyperlink>
      <w:r w:rsidR="00EC6464">
        <w:rPr>
          <w:sz w:val="24"/>
          <w:szCs w:val="24"/>
        </w:rPr>
        <w:t>.</w:t>
      </w:r>
    </w:p>
    <w:p w14:paraId="043CEF6B" w14:textId="1449CD09" w:rsidR="00D1374C" w:rsidRPr="001B556E" w:rsidRDefault="00D1374C" w:rsidP="00D1374C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Pr="00D1374C">
        <w:rPr>
          <w:sz w:val="24"/>
          <w:szCs w:val="24"/>
        </w:rPr>
        <w:t xml:space="preserve">teeds meer ziekenhuizen </w:t>
      </w:r>
      <w:r>
        <w:rPr>
          <w:sz w:val="24"/>
          <w:szCs w:val="24"/>
        </w:rPr>
        <w:t>b</w:t>
      </w:r>
      <w:r w:rsidRPr="00D1374C">
        <w:rPr>
          <w:sz w:val="24"/>
          <w:szCs w:val="24"/>
        </w:rPr>
        <w:t xml:space="preserve">uigen zich over hoe ze </w:t>
      </w:r>
      <w:proofErr w:type="spellStart"/>
      <w:r w:rsidRPr="00D1374C">
        <w:rPr>
          <w:sz w:val="24"/>
          <w:szCs w:val="24"/>
        </w:rPr>
        <w:t>patiëntenparticipatie</w:t>
      </w:r>
      <w:proofErr w:type="spellEnd"/>
      <w:r w:rsidRPr="00D1374C">
        <w:rPr>
          <w:sz w:val="24"/>
          <w:szCs w:val="24"/>
        </w:rPr>
        <w:t xml:space="preserve"> kunnen organiseren om de zorg beter te maken, ook </w:t>
      </w:r>
      <w:r>
        <w:rPr>
          <w:sz w:val="24"/>
          <w:szCs w:val="24"/>
        </w:rPr>
        <w:t>wij</w:t>
      </w:r>
      <w:r w:rsidRPr="00D1374C">
        <w:rPr>
          <w:sz w:val="24"/>
          <w:szCs w:val="24"/>
        </w:rPr>
        <w:t>. </w:t>
      </w:r>
      <w:r>
        <w:rPr>
          <w:sz w:val="24"/>
          <w:szCs w:val="24"/>
        </w:rPr>
        <w:t xml:space="preserve">Daarom </w:t>
      </w:r>
      <w:r>
        <w:rPr>
          <w:sz w:val="24"/>
          <w:szCs w:val="24"/>
        </w:rPr>
        <w:t>staan we volop achter d</w:t>
      </w:r>
      <w:r>
        <w:rPr>
          <w:sz w:val="24"/>
          <w:szCs w:val="24"/>
        </w:rPr>
        <w:t xml:space="preserve">e campagne van de vzw </w:t>
      </w:r>
      <w:proofErr w:type="spellStart"/>
      <w:r>
        <w:rPr>
          <w:sz w:val="24"/>
          <w:szCs w:val="24"/>
        </w:rPr>
        <w:t>Patient</w:t>
      </w:r>
      <w:proofErr w:type="spellEnd"/>
      <w:r>
        <w:rPr>
          <w:sz w:val="24"/>
          <w:szCs w:val="24"/>
        </w:rPr>
        <w:t xml:space="preserve"> Empowerment. Ga meteen naar </w:t>
      </w:r>
      <w:hyperlink r:id="rId12" w:history="1">
        <w:r w:rsidRPr="0070714A">
          <w:rPr>
            <w:rStyle w:val="Hyperlink"/>
            <w:sz w:val="24"/>
            <w:szCs w:val="24"/>
          </w:rPr>
          <w:t>www.patientempowerment.be</w:t>
        </w:r>
      </w:hyperlink>
      <w:r>
        <w:rPr>
          <w:sz w:val="24"/>
          <w:szCs w:val="24"/>
        </w:rPr>
        <w:t>.</w:t>
      </w:r>
    </w:p>
    <w:p w14:paraId="23F156CC" w14:textId="7E457081" w:rsidR="00710BB8" w:rsidRPr="001F39B5" w:rsidRDefault="00710BB8" w:rsidP="00710BB8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710BB8">
        <w:rPr>
          <w:sz w:val="24"/>
          <w:szCs w:val="24"/>
        </w:rPr>
        <w:t xml:space="preserve">Zorg verlenen is ook het herstellen of behouden van de autonomie van de patiënt. </w:t>
      </w:r>
      <w:r>
        <w:rPr>
          <w:sz w:val="24"/>
          <w:szCs w:val="24"/>
        </w:rPr>
        <w:t xml:space="preserve">Daar zetten ook wij ons voor in. </w:t>
      </w:r>
      <w:r>
        <w:rPr>
          <w:sz w:val="24"/>
          <w:szCs w:val="24"/>
        </w:rPr>
        <w:t>Daarom ondersteunen we de campagne ‘Elke stap zet je samen’.</w:t>
      </w:r>
      <w:r w:rsidRPr="001F3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 meteen naar </w:t>
      </w:r>
      <w:hyperlink r:id="rId13" w:history="1">
        <w:r w:rsidR="008D3D27" w:rsidRPr="0070714A">
          <w:rPr>
            <w:rStyle w:val="Hyperlink"/>
            <w:sz w:val="24"/>
            <w:szCs w:val="24"/>
          </w:rPr>
          <w:t>www.patientempowerment.be</w:t>
        </w:r>
      </w:hyperlink>
      <w:r>
        <w:rPr>
          <w:sz w:val="24"/>
          <w:szCs w:val="24"/>
        </w:rPr>
        <w:t>.</w:t>
      </w:r>
    </w:p>
    <w:p w14:paraId="140816CE" w14:textId="77777777" w:rsidR="00CE714C" w:rsidRPr="001F39B5" w:rsidRDefault="00CE714C" w:rsidP="00CE714C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CE714C">
        <w:rPr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 w:rsidRPr="00CE714C">
        <w:rPr>
          <w:sz w:val="24"/>
          <w:szCs w:val="24"/>
        </w:rPr>
        <w:t xml:space="preserve">autonomie respecteren </w:t>
      </w:r>
      <w:r>
        <w:rPr>
          <w:sz w:val="24"/>
          <w:szCs w:val="24"/>
        </w:rPr>
        <w:t xml:space="preserve">van de zorgvrager </w:t>
      </w:r>
      <w:r w:rsidRPr="00CE714C">
        <w:rPr>
          <w:sz w:val="24"/>
          <w:szCs w:val="24"/>
        </w:rPr>
        <w:t>is de verantwoordelijkheid van eenieder die rechtstreeks of onrechtstreeks met de patiënt in contact komt. </w:t>
      </w:r>
      <w:r>
        <w:rPr>
          <w:sz w:val="24"/>
          <w:szCs w:val="24"/>
        </w:rPr>
        <w:t xml:space="preserve">Dat is een engagement dat we willen aangaan. Daarom staan we achter </w:t>
      </w:r>
      <w:r>
        <w:rPr>
          <w:sz w:val="24"/>
          <w:szCs w:val="24"/>
        </w:rPr>
        <w:t>de campagne ‘Elke stap zet je samen’.</w:t>
      </w:r>
      <w:r w:rsidRPr="001F3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 meteen naar </w:t>
      </w:r>
      <w:hyperlink r:id="rId14" w:history="1">
        <w:r w:rsidRPr="0070714A">
          <w:rPr>
            <w:rStyle w:val="Hyperlink"/>
            <w:sz w:val="24"/>
            <w:szCs w:val="24"/>
          </w:rPr>
          <w:t>www.patientempowerment.be</w:t>
        </w:r>
      </w:hyperlink>
      <w:r>
        <w:rPr>
          <w:sz w:val="24"/>
          <w:szCs w:val="24"/>
        </w:rPr>
        <w:t>.</w:t>
      </w:r>
    </w:p>
    <w:p w14:paraId="0EE3CB3F" w14:textId="2E416BBA" w:rsidR="00C11057" w:rsidRPr="001F39B5" w:rsidRDefault="00C11057" w:rsidP="00C1105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C11057">
        <w:rPr>
          <w:sz w:val="24"/>
          <w:szCs w:val="24"/>
        </w:rPr>
        <w:t xml:space="preserve">Zorgvrager </w:t>
      </w:r>
      <w:r w:rsidRPr="00C11057">
        <w:rPr>
          <w:sz w:val="24"/>
          <w:szCs w:val="24"/>
        </w:rPr>
        <w:t>en zorgver</w:t>
      </w:r>
      <w:r w:rsidRPr="00C11057">
        <w:rPr>
          <w:sz w:val="24"/>
          <w:szCs w:val="24"/>
        </w:rPr>
        <w:t xml:space="preserve">strekker </w:t>
      </w:r>
      <w:r w:rsidRPr="00C11057">
        <w:rPr>
          <w:sz w:val="24"/>
          <w:szCs w:val="24"/>
        </w:rPr>
        <w:t xml:space="preserve">hebben elkaar nodig. De </w:t>
      </w:r>
      <w:r w:rsidR="00C449D4">
        <w:rPr>
          <w:sz w:val="24"/>
          <w:szCs w:val="24"/>
        </w:rPr>
        <w:t xml:space="preserve">zorgverstrekker </w:t>
      </w:r>
      <w:r w:rsidRPr="00C11057">
        <w:rPr>
          <w:sz w:val="24"/>
          <w:szCs w:val="24"/>
        </w:rPr>
        <w:t xml:space="preserve">wil de beste zorg krijgen en de zorgverlener de beste zorg geven. Samenwerking is dus noodzaak. </w:t>
      </w:r>
      <w:r>
        <w:rPr>
          <w:sz w:val="24"/>
          <w:szCs w:val="24"/>
        </w:rPr>
        <w:t>Daarom staan we achter de campagne ‘Elke stap zet je samen’.</w:t>
      </w:r>
      <w:r w:rsidRPr="001F3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 meteen naar </w:t>
      </w:r>
      <w:hyperlink r:id="rId15" w:history="1">
        <w:r w:rsidRPr="0070714A">
          <w:rPr>
            <w:rStyle w:val="Hyperlink"/>
            <w:sz w:val="24"/>
            <w:szCs w:val="24"/>
          </w:rPr>
          <w:t>www.patientempowerment.be</w:t>
        </w:r>
      </w:hyperlink>
      <w:r>
        <w:rPr>
          <w:sz w:val="24"/>
          <w:szCs w:val="24"/>
        </w:rPr>
        <w:t>.</w:t>
      </w:r>
    </w:p>
    <w:p w14:paraId="2C49AD2C" w14:textId="13422671" w:rsidR="00AB31A2" w:rsidRPr="001F39B5" w:rsidRDefault="008030D3" w:rsidP="00AB31A2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8030D3">
        <w:rPr>
          <w:sz w:val="24"/>
          <w:szCs w:val="24"/>
        </w:rPr>
        <w:t xml:space="preserve">De patiënt woont in zijn lichaam en zal de gevolgen dragen van elk aspect van een behandeling, de positieve </w:t>
      </w:r>
      <w:r>
        <w:rPr>
          <w:sz w:val="24"/>
          <w:szCs w:val="24"/>
        </w:rPr>
        <w:t xml:space="preserve">en </w:t>
      </w:r>
      <w:r w:rsidRPr="008030D3">
        <w:rPr>
          <w:sz w:val="24"/>
          <w:szCs w:val="24"/>
        </w:rPr>
        <w:t xml:space="preserve">de negatieve. </w:t>
      </w:r>
      <w:r w:rsidR="00AB31A2" w:rsidRPr="00AB31A2">
        <w:rPr>
          <w:sz w:val="24"/>
          <w:szCs w:val="24"/>
        </w:rPr>
        <w:t>Daar</w:t>
      </w:r>
      <w:r>
        <w:rPr>
          <w:sz w:val="24"/>
          <w:szCs w:val="24"/>
        </w:rPr>
        <w:t xml:space="preserve">om vinden ook wij samen beslissen essentieel. </w:t>
      </w:r>
      <w:r w:rsidR="00AB31A2" w:rsidRPr="00AB3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Enthousiast </w:t>
      </w:r>
      <w:r w:rsidR="00AB31A2">
        <w:rPr>
          <w:sz w:val="24"/>
          <w:szCs w:val="24"/>
        </w:rPr>
        <w:t>steunen we de campagne ‘Elke stap zet je samen’.</w:t>
      </w:r>
      <w:r w:rsidR="00AB31A2" w:rsidRPr="001F39B5">
        <w:rPr>
          <w:sz w:val="24"/>
          <w:szCs w:val="24"/>
        </w:rPr>
        <w:t xml:space="preserve"> </w:t>
      </w:r>
      <w:r w:rsidR="00AB31A2">
        <w:rPr>
          <w:sz w:val="24"/>
          <w:szCs w:val="24"/>
        </w:rPr>
        <w:t xml:space="preserve">Ga meteen naar </w:t>
      </w:r>
      <w:hyperlink r:id="rId16" w:history="1">
        <w:r w:rsidR="00AB31A2" w:rsidRPr="0070714A">
          <w:rPr>
            <w:rStyle w:val="Hyperlink"/>
            <w:sz w:val="24"/>
            <w:szCs w:val="24"/>
          </w:rPr>
          <w:t>www.patientempowerment.be</w:t>
        </w:r>
      </w:hyperlink>
      <w:r w:rsidR="00AB31A2">
        <w:rPr>
          <w:sz w:val="24"/>
          <w:szCs w:val="24"/>
        </w:rPr>
        <w:t>.</w:t>
      </w:r>
    </w:p>
    <w:p w14:paraId="0E2B22CF" w14:textId="123DED0F" w:rsidR="006D6F47" w:rsidRPr="001F39B5" w:rsidRDefault="006D6F47" w:rsidP="006D6F4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6D6F47">
        <w:rPr>
          <w:sz w:val="24"/>
          <w:szCs w:val="24"/>
        </w:rPr>
        <w:lastRenderedPageBreak/>
        <w:t xml:space="preserve">Ziek worden en ziek zijn, gaat vaak gepaard met een gevoel van controleverlies en machteloosheid. Dat is een onaangenaam gevoel dat soms zelfs nog zieker maakt. Daar wil de vzw </w:t>
      </w:r>
      <w:proofErr w:type="spellStart"/>
      <w:r w:rsidRPr="006D6F47">
        <w:rPr>
          <w:sz w:val="24"/>
          <w:szCs w:val="24"/>
        </w:rPr>
        <w:t>Patient</w:t>
      </w:r>
      <w:proofErr w:type="spellEnd"/>
      <w:r w:rsidRPr="006D6F47">
        <w:rPr>
          <w:sz w:val="24"/>
          <w:szCs w:val="24"/>
        </w:rPr>
        <w:t xml:space="preserve"> Empowerment iets aan doen.</w:t>
      </w:r>
      <w:r w:rsidRPr="006D6F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Daarom staan we achter </w:t>
      </w:r>
      <w:r>
        <w:rPr>
          <w:sz w:val="24"/>
          <w:szCs w:val="24"/>
        </w:rPr>
        <w:t>haar</w:t>
      </w:r>
      <w:r>
        <w:rPr>
          <w:sz w:val="24"/>
          <w:szCs w:val="24"/>
        </w:rPr>
        <w:t xml:space="preserve"> campagne ‘Elke stap zet je samen’.</w:t>
      </w:r>
      <w:r w:rsidRPr="001F3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 </w:t>
      </w:r>
      <w:r>
        <w:rPr>
          <w:sz w:val="24"/>
          <w:szCs w:val="24"/>
        </w:rPr>
        <w:t>nu</w:t>
      </w:r>
      <w:r>
        <w:rPr>
          <w:sz w:val="24"/>
          <w:szCs w:val="24"/>
        </w:rPr>
        <w:t xml:space="preserve"> naar </w:t>
      </w:r>
      <w:hyperlink r:id="rId17" w:history="1">
        <w:r w:rsidRPr="0070714A">
          <w:rPr>
            <w:rStyle w:val="Hyperlink"/>
            <w:sz w:val="24"/>
            <w:szCs w:val="24"/>
          </w:rPr>
          <w:t>www.patientempowerment.be</w:t>
        </w:r>
      </w:hyperlink>
      <w:r>
        <w:rPr>
          <w:sz w:val="24"/>
          <w:szCs w:val="24"/>
        </w:rPr>
        <w:t>.</w:t>
      </w:r>
    </w:p>
    <w:p w14:paraId="43B0F885" w14:textId="77777777" w:rsidR="00B62E60" w:rsidRPr="001F39B5" w:rsidRDefault="00B62E60" w:rsidP="00B62E60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Een zorgvrager is geen klant en de zorgverstrekker geen leverancier van een dienst. In vertrouwen werken ze samen aan de best mogelijke zorg. Dat is de kern van de </w:t>
      </w:r>
      <w:r>
        <w:rPr>
          <w:sz w:val="24"/>
          <w:szCs w:val="24"/>
        </w:rPr>
        <w:t xml:space="preserve">campagne van de vzw </w:t>
      </w:r>
      <w:proofErr w:type="spellStart"/>
      <w:r>
        <w:rPr>
          <w:sz w:val="24"/>
          <w:szCs w:val="24"/>
        </w:rPr>
        <w:t>Patient</w:t>
      </w:r>
      <w:proofErr w:type="spellEnd"/>
      <w:r>
        <w:rPr>
          <w:sz w:val="24"/>
          <w:szCs w:val="24"/>
        </w:rPr>
        <w:t xml:space="preserve"> Empowerment.</w:t>
      </w:r>
      <w:r>
        <w:rPr>
          <w:sz w:val="24"/>
          <w:szCs w:val="24"/>
        </w:rPr>
        <w:t xml:space="preserve"> En daarom staan we er ook helemaal achter. Lees er meer over op </w:t>
      </w:r>
      <w:hyperlink r:id="rId18" w:history="1">
        <w:r w:rsidRPr="0070714A">
          <w:rPr>
            <w:rStyle w:val="Hyperlink"/>
            <w:sz w:val="24"/>
            <w:szCs w:val="24"/>
          </w:rPr>
          <w:t>www.patientempowerment.be</w:t>
        </w:r>
      </w:hyperlink>
      <w:r>
        <w:rPr>
          <w:sz w:val="24"/>
          <w:szCs w:val="24"/>
        </w:rPr>
        <w:t>.</w:t>
      </w:r>
    </w:p>
    <w:p w14:paraId="2F5BBD6B" w14:textId="08CECBEB" w:rsidR="005058B8" w:rsidRPr="00D1374C" w:rsidRDefault="005058B8" w:rsidP="005058B8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Samen weten zorgvrager en zorgverstrekker het beter. </w:t>
      </w:r>
      <w:r>
        <w:rPr>
          <w:sz w:val="24"/>
          <w:szCs w:val="24"/>
        </w:rPr>
        <w:t xml:space="preserve">Omdat </w:t>
      </w:r>
      <w:r>
        <w:rPr>
          <w:sz w:val="24"/>
          <w:szCs w:val="24"/>
        </w:rPr>
        <w:t xml:space="preserve">wij dat ook vinden, </w:t>
      </w:r>
      <w:r>
        <w:rPr>
          <w:sz w:val="24"/>
          <w:szCs w:val="24"/>
        </w:rPr>
        <w:t>ondersteunen we de campagne ‘Elke stap zet je samen’.</w:t>
      </w:r>
      <w:r w:rsidRPr="001F3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 meteen naar </w:t>
      </w:r>
      <w:hyperlink r:id="rId19" w:history="1">
        <w:r w:rsidRPr="0070714A">
          <w:rPr>
            <w:rStyle w:val="Hyperlink"/>
            <w:sz w:val="24"/>
            <w:szCs w:val="24"/>
          </w:rPr>
          <w:t>www.patientempowerment.be</w:t>
        </w:r>
      </w:hyperlink>
      <w:r>
        <w:rPr>
          <w:sz w:val="24"/>
          <w:szCs w:val="24"/>
        </w:rPr>
        <w:t>.</w:t>
      </w:r>
    </w:p>
    <w:p w14:paraId="5134F467" w14:textId="155FA2AC" w:rsidR="00822177" w:rsidRPr="005058B8" w:rsidRDefault="00822177" w:rsidP="005058B8">
      <w:pPr>
        <w:rPr>
          <w:sz w:val="24"/>
          <w:szCs w:val="24"/>
        </w:rPr>
      </w:pPr>
    </w:p>
    <w:p w14:paraId="7B4511BC" w14:textId="77777777" w:rsidR="00822177" w:rsidRDefault="00822177" w:rsidP="00822177">
      <w:pPr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23C663EB" w14:textId="77777777" w:rsidR="00822177" w:rsidRDefault="00822177" w:rsidP="00822177">
      <w:pPr>
        <w:rPr>
          <w:lang w:val="en-GB"/>
        </w:rPr>
      </w:pPr>
      <w:proofErr w:type="spellStart"/>
      <w:r>
        <w:rPr>
          <w:b/>
          <w:bCs/>
          <w:lang w:val="en-GB"/>
        </w:rPr>
        <w:t>Bron</w:t>
      </w:r>
      <w:proofErr w:type="spellEnd"/>
      <w:r>
        <w:rPr>
          <w:bCs/>
          <w:lang w:val="en-GB"/>
        </w:rPr>
        <w:t xml:space="preserve"> </w:t>
      </w:r>
      <w:r>
        <w:rPr>
          <w:b/>
          <w:lang w:val="en-GB"/>
        </w:rPr>
        <w:t xml:space="preserve">Prof. Edgard Eeckman - </w:t>
      </w:r>
      <w:r>
        <w:fldChar w:fldCharType="begin"/>
      </w:r>
      <w:r>
        <w:rPr>
          <w:lang w:val="en-GB"/>
        </w:rPr>
        <w:instrText xml:space="preserve"> ADDIN EN.CITE &lt;EndNote&gt;&lt;Cite&gt;&lt;Author&gt;Eeckman&lt;/Author&gt;&lt;Year&gt;2018&lt;/Year&gt;&lt;RecNum&gt;3726&lt;/RecNum&gt;&lt;DisplayText&gt;(Eeckman, 2018)&lt;/DisplayText&gt;&lt;record&gt;&lt;rec-number&gt;3726&lt;/rec-number&gt;&lt;foreign-keys&gt;&lt;key app="EN" db-id="0a0trz5xottza2e9wwe5ev5fpvef90eztet2" timestamp="1556739293"&gt;3726&lt;/key&gt;&lt;/foreign-keys&gt;&lt;ref-type name="Thesis"&gt;32&lt;/ref-type&gt;&lt;contributors&gt;&lt;authors&gt;&lt;author&gt;Edgard Eeckman&lt;/author&gt;&lt;/authors&gt;&lt;/contributors&gt;&lt;titles&gt;&lt;title&gt;Power to the patient? Studying the power balance between patient and GP in relation to Web health information&lt;/title&gt;&lt;secondary-title&gt;Economics and Social Sciences&lt;/secondary-title&gt;&lt;/titles&gt;&lt;pages&gt;610&lt;/pages&gt;&lt;volume&gt;Doctor&lt;/volume&gt;&lt;dates&gt;&lt;year&gt;2018&lt;/year&gt;&lt;/dates&gt;&lt;pub-location&gt;Brussels&lt;/pub-location&gt;&lt;publisher&gt;VUB&lt;/publisher&gt;&lt;urls&gt;&lt;/urls&gt;&lt;language&gt;ENG&lt;/language&gt;&lt;/record&gt;&lt;/Cite&gt;&lt;/EndNote&gt;</w:instrText>
      </w:r>
      <w:r>
        <w:fldChar w:fldCharType="separate"/>
      </w:r>
      <w:r>
        <w:rPr>
          <w:noProof/>
          <w:lang w:val="en-GB"/>
        </w:rPr>
        <w:t>(Eeckman, 2018)</w:t>
      </w:r>
      <w:r>
        <w:fldChar w:fldCharType="end"/>
      </w:r>
    </w:p>
    <w:p w14:paraId="0CF3E359" w14:textId="77777777" w:rsidR="00822177" w:rsidRDefault="00822177" w:rsidP="00822177">
      <w:pPr>
        <w:pStyle w:val="EndNoteBibliography"/>
        <w:rPr>
          <w:lang w:val="nl-BE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t xml:space="preserve">Eeckman, E. (2018). </w:t>
      </w:r>
      <w:r>
        <w:rPr>
          <w:i/>
        </w:rPr>
        <w:t>Power to the patient? Studying the power balance between patient and GP in relation to Web health information.</w:t>
      </w:r>
      <w:r>
        <w:t xml:space="preserve"> </w:t>
      </w:r>
      <w:r>
        <w:rPr>
          <w:lang w:val="nl-BE"/>
        </w:rPr>
        <w:t xml:space="preserve">(Doctor), VUB, Brussels. </w:t>
      </w:r>
    </w:p>
    <w:p w14:paraId="2DFEA177" w14:textId="036590EC" w:rsidR="005A2AD0" w:rsidRDefault="00822177" w:rsidP="00822177">
      <w:r>
        <w:fldChar w:fldCharType="end"/>
      </w:r>
    </w:p>
    <w:sectPr w:rsidR="005A2AD0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ED55" w14:textId="77777777" w:rsidR="005058B8" w:rsidRDefault="005058B8" w:rsidP="005058B8">
      <w:pPr>
        <w:spacing w:after="0" w:line="240" w:lineRule="auto"/>
      </w:pPr>
      <w:r>
        <w:separator/>
      </w:r>
    </w:p>
  </w:endnote>
  <w:endnote w:type="continuationSeparator" w:id="0">
    <w:p w14:paraId="40025D25" w14:textId="77777777" w:rsidR="005058B8" w:rsidRDefault="005058B8" w:rsidP="0050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7C7C" w14:textId="0F833518" w:rsidR="005058B8" w:rsidRPr="005058B8" w:rsidRDefault="005058B8" w:rsidP="005058B8">
    <w:pPr>
      <w:pStyle w:val="Voettekst"/>
      <w:jc w:val="right"/>
      <w:rPr>
        <w:color w:val="A6A6A6" w:themeColor="background1" w:themeShade="A6"/>
        <w:sz w:val="18"/>
        <w:szCs w:val="18"/>
      </w:rPr>
    </w:pPr>
    <w:r w:rsidRPr="005058B8">
      <w:rPr>
        <w:color w:val="A6A6A6" w:themeColor="background1" w:themeShade="A6"/>
        <w:sz w:val="18"/>
        <w:szCs w:val="18"/>
      </w:rPr>
      <w:t>Elke stap zet je samen – Tekstflarden voor sociale media – 12-9-2021</w:t>
    </w:r>
  </w:p>
  <w:p w14:paraId="497E6C20" w14:textId="77777777" w:rsidR="005058B8" w:rsidRDefault="005058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3ED6" w14:textId="77777777" w:rsidR="005058B8" w:rsidRDefault="005058B8" w:rsidP="005058B8">
      <w:pPr>
        <w:spacing w:after="0" w:line="240" w:lineRule="auto"/>
      </w:pPr>
      <w:r>
        <w:separator/>
      </w:r>
    </w:p>
  </w:footnote>
  <w:footnote w:type="continuationSeparator" w:id="0">
    <w:p w14:paraId="4756DB96" w14:textId="77777777" w:rsidR="005058B8" w:rsidRDefault="005058B8" w:rsidP="0050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72623"/>
      <w:docPartObj>
        <w:docPartGallery w:val="Page Numbers (Top of Page)"/>
        <w:docPartUnique/>
      </w:docPartObj>
    </w:sdtPr>
    <w:sdtContent>
      <w:p w14:paraId="359FF9DD" w14:textId="4A1B3543" w:rsidR="005058B8" w:rsidRDefault="005058B8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7B62C1D" w14:textId="77777777" w:rsidR="005058B8" w:rsidRDefault="005058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9.8pt;height:275.4pt" o:bullet="t">
        <v:imagedata r:id="rId1" o:title="Logo_colour-01"/>
      </v:shape>
    </w:pict>
  </w:numPicBullet>
  <w:abstractNum w:abstractNumId="0" w15:restartNumberingAfterBreak="0">
    <w:nsid w:val="0B641EDA"/>
    <w:multiLevelType w:val="hybridMultilevel"/>
    <w:tmpl w:val="34921212"/>
    <w:lvl w:ilvl="0" w:tplc="32A8C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D5CFF"/>
    <w:multiLevelType w:val="hybridMultilevel"/>
    <w:tmpl w:val="0FDCC366"/>
    <w:lvl w:ilvl="0" w:tplc="519C3C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A4F6B"/>
    <w:multiLevelType w:val="hybridMultilevel"/>
    <w:tmpl w:val="CC6833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A7964"/>
    <w:multiLevelType w:val="hybridMultilevel"/>
    <w:tmpl w:val="A0B48B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0trz5xottza2e9wwe5ev5fpvef90eztet2&quot;&gt;massa media en patient 16-09-11&lt;record-ids&gt;&lt;item&gt;3726&lt;/item&gt;&lt;/record-ids&gt;&lt;/item&gt;&lt;/Libraries&gt;"/>
  </w:docVars>
  <w:rsids>
    <w:rsidRoot w:val="005A2AD0"/>
    <w:rsid w:val="0000324C"/>
    <w:rsid w:val="00176653"/>
    <w:rsid w:val="001B556E"/>
    <w:rsid w:val="001C51E9"/>
    <w:rsid w:val="001C7DDF"/>
    <w:rsid w:val="001F39B5"/>
    <w:rsid w:val="00246105"/>
    <w:rsid w:val="00302FBA"/>
    <w:rsid w:val="003D6132"/>
    <w:rsid w:val="00502F5A"/>
    <w:rsid w:val="005058B8"/>
    <w:rsid w:val="005A2AD0"/>
    <w:rsid w:val="006D6F47"/>
    <w:rsid w:val="00710BB8"/>
    <w:rsid w:val="008030D3"/>
    <w:rsid w:val="00822177"/>
    <w:rsid w:val="008D3D27"/>
    <w:rsid w:val="00AB31A2"/>
    <w:rsid w:val="00B62E60"/>
    <w:rsid w:val="00B644E8"/>
    <w:rsid w:val="00B6655F"/>
    <w:rsid w:val="00C11057"/>
    <w:rsid w:val="00C449D4"/>
    <w:rsid w:val="00CE714C"/>
    <w:rsid w:val="00D1374C"/>
    <w:rsid w:val="00D45B06"/>
    <w:rsid w:val="00D87F97"/>
    <w:rsid w:val="00E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37C6"/>
  <w15:chartTrackingRefBased/>
  <w15:docId w15:val="{1D1419EF-97BA-4DEF-8A58-94F916F5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2A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2FB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Standaard"/>
    <w:link w:val="EndNoteBibliographyTitleChar"/>
    <w:rsid w:val="00302FB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302FB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302FB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302FBA"/>
    <w:rPr>
      <w:rFonts w:ascii="Calibri" w:hAnsi="Calibri" w:cs="Calibri"/>
      <w:noProof/>
      <w:lang w:val="en-US"/>
    </w:rPr>
  </w:style>
  <w:style w:type="paragraph" w:styleId="Lijstalinea">
    <w:name w:val="List Paragraph"/>
    <w:basedOn w:val="Standaard"/>
    <w:uiPriority w:val="34"/>
    <w:qFormat/>
    <w:rsid w:val="001C51E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F39B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0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58B8"/>
  </w:style>
  <w:style w:type="paragraph" w:styleId="Voettekst">
    <w:name w:val="footer"/>
    <w:basedOn w:val="Standaard"/>
    <w:link w:val="VoettekstChar"/>
    <w:uiPriority w:val="99"/>
    <w:unhideWhenUsed/>
    <w:rsid w:val="0050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ientempowerment.be" TargetMode="External"/><Relationship Id="rId13" Type="http://schemas.openxmlformats.org/officeDocument/2006/relationships/hyperlink" Target="http://www.patientempowerment.be" TargetMode="External"/><Relationship Id="rId18" Type="http://schemas.openxmlformats.org/officeDocument/2006/relationships/hyperlink" Target="http://www.patientempowerment.b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www.patientempowerment.be" TargetMode="External"/><Relationship Id="rId17" Type="http://schemas.openxmlformats.org/officeDocument/2006/relationships/hyperlink" Target="http://www.patientempowerment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tientempowerment.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ientempowerment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tientempowerment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tientempowerment.be" TargetMode="External"/><Relationship Id="rId19" Type="http://schemas.openxmlformats.org/officeDocument/2006/relationships/hyperlink" Target="http://www.patientempowerm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ientempowerment.be" TargetMode="External"/><Relationship Id="rId14" Type="http://schemas.openxmlformats.org/officeDocument/2006/relationships/hyperlink" Target="http://www.patientempowerment.be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Eeckman</dc:creator>
  <cp:keywords/>
  <dc:description/>
  <cp:lastModifiedBy>Edgard Eeckman</cp:lastModifiedBy>
  <cp:revision>27</cp:revision>
  <dcterms:created xsi:type="dcterms:W3CDTF">2021-09-11T11:41:00Z</dcterms:created>
  <dcterms:modified xsi:type="dcterms:W3CDTF">2021-09-11T14:16:00Z</dcterms:modified>
</cp:coreProperties>
</file>